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3D98" w14:textId="06F37DDA" w:rsidR="002E4A2D" w:rsidRDefault="00061E12" w:rsidP="00776AE6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506317">
        <w:rPr>
          <w:rFonts w:eastAsia="Andale Sans UI" w:cstheme="minorHAnsi"/>
          <w:kern w:val="2"/>
          <w:lang w:eastAsia="pl-PL"/>
        </w:rPr>
        <w:t>13</w:t>
      </w:r>
      <w:r w:rsidR="007A1EF6">
        <w:rPr>
          <w:rFonts w:eastAsia="Andale Sans UI" w:cstheme="minorHAnsi"/>
          <w:kern w:val="2"/>
          <w:lang w:eastAsia="pl-PL"/>
        </w:rPr>
        <w:t xml:space="preserve"> maja</w:t>
      </w:r>
      <w:r w:rsidR="00603593">
        <w:rPr>
          <w:rFonts w:eastAsia="Andale Sans UI" w:cstheme="minorHAnsi"/>
          <w:kern w:val="2"/>
          <w:lang w:eastAsia="pl-PL"/>
        </w:rPr>
        <w:t xml:space="preserve"> 2021 r.</w:t>
      </w:r>
    </w:p>
    <w:p w14:paraId="5126CD42" w14:textId="22FB047B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603593">
        <w:rPr>
          <w:rFonts w:eastAsia="Andale Sans UI" w:cstheme="minorHAnsi"/>
          <w:kern w:val="2"/>
          <w:lang w:eastAsia="pl-PL"/>
        </w:rPr>
        <w:t>I</w:t>
      </w:r>
      <w:r w:rsidR="00506317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.0</w:t>
      </w:r>
      <w:r w:rsidR="007A1EF6">
        <w:rPr>
          <w:rFonts w:eastAsia="Andale Sans UI" w:cstheme="minorHAnsi"/>
          <w:kern w:val="2"/>
          <w:lang w:eastAsia="pl-PL"/>
        </w:rPr>
        <w:t>5</w:t>
      </w:r>
      <w:r w:rsidR="00603593">
        <w:rPr>
          <w:rFonts w:eastAsia="Andale Sans UI" w:cstheme="minorHAnsi"/>
          <w:kern w:val="2"/>
          <w:lang w:eastAsia="pl-PL"/>
        </w:rPr>
        <w:t>.2021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6B802A69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2D7659"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B508146" w14:textId="32717A33" w:rsidR="00A2103F" w:rsidRPr="00506317" w:rsidRDefault="00506317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Przegląd</w:t>
      </w:r>
      <w:r w:rsidRPr="00506317">
        <w:rPr>
          <w:rFonts w:eastAsia="Andale Sans UI" w:cstheme="minorHAnsi"/>
          <w:kern w:val="2"/>
          <w:lang w:eastAsia="pl-PL"/>
        </w:rPr>
        <w:t xml:space="preserve"> okresowy</w:t>
      </w:r>
      <w:r w:rsidRPr="00506317">
        <w:rPr>
          <w:rFonts w:eastAsia="Andale Sans UI" w:cstheme="minorHAnsi"/>
          <w:kern w:val="2"/>
          <w:lang w:eastAsia="pl-PL"/>
        </w:rPr>
        <w:t xml:space="preserve"> przewodów kominowych w Hali Sportowo-Widowiskowej w Płotach.</w:t>
      </w:r>
    </w:p>
    <w:p w14:paraId="1E13811E" w14:textId="77777777" w:rsidR="00873F39" w:rsidRPr="00506317" w:rsidRDefault="00873F39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101B58B" w14:textId="650564F4" w:rsidR="009B7285" w:rsidRPr="00506317" w:rsidRDefault="00506317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Przegląd musi zawierać:</w:t>
      </w:r>
    </w:p>
    <w:p w14:paraId="1AFEE3A6" w14:textId="5DA07782" w:rsidR="00506317" w:rsidRPr="00506317" w:rsidRDefault="00506317" w:rsidP="00506317">
      <w:pPr>
        <w:pStyle w:val="Akapitzlist"/>
        <w:widowControl w:val="0"/>
        <w:numPr>
          <w:ilvl w:val="0"/>
          <w:numId w:val="2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dokonanie kontroli i oględzin przewodów kominowych, dymowych, spalinowych i wentylacyjnych;</w:t>
      </w:r>
    </w:p>
    <w:p w14:paraId="701590D1" w14:textId="30F72AC1" w:rsidR="00506317" w:rsidRPr="00506317" w:rsidRDefault="00506317" w:rsidP="00506317">
      <w:pPr>
        <w:pStyle w:val="Akapitzlist"/>
        <w:widowControl w:val="0"/>
        <w:numPr>
          <w:ilvl w:val="0"/>
          <w:numId w:val="2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badanie drożności przewodów kominowych dymowych, spalinowych i wentylacyjnych;</w:t>
      </w:r>
    </w:p>
    <w:p w14:paraId="152FF440" w14:textId="2C246251" w:rsidR="00506317" w:rsidRPr="00506317" w:rsidRDefault="00506317" w:rsidP="00506317">
      <w:pPr>
        <w:pStyle w:val="Akapitzlist"/>
        <w:widowControl w:val="0"/>
        <w:numPr>
          <w:ilvl w:val="0"/>
          <w:numId w:val="2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badanie prawidłowości podłączeń kominowych;</w:t>
      </w:r>
    </w:p>
    <w:p w14:paraId="0ADC88A8" w14:textId="1FA430B4" w:rsidR="00506317" w:rsidRPr="00506317" w:rsidRDefault="00506317" w:rsidP="00506317">
      <w:pPr>
        <w:pStyle w:val="Akapitzlist"/>
        <w:widowControl w:val="0"/>
        <w:numPr>
          <w:ilvl w:val="0"/>
          <w:numId w:val="2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pomiar ciągu kominowego;</w:t>
      </w:r>
    </w:p>
    <w:p w14:paraId="78ED26E7" w14:textId="531CF965" w:rsidR="00506317" w:rsidRPr="00506317" w:rsidRDefault="00506317" w:rsidP="00506317">
      <w:pPr>
        <w:pStyle w:val="Akapitzlist"/>
        <w:widowControl w:val="0"/>
        <w:numPr>
          <w:ilvl w:val="0"/>
          <w:numId w:val="2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sporządzenie odpowiednich protokołów.</w:t>
      </w:r>
    </w:p>
    <w:p w14:paraId="19986C10" w14:textId="4AB792FE" w:rsidR="00506317" w:rsidRPr="00506317" w:rsidRDefault="00506317" w:rsidP="00506317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F8EF9F4" w14:textId="44B4C3C8" w:rsidR="00506317" w:rsidRDefault="00506317" w:rsidP="00506317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Wykonawca użyje do wykonania usługi własnego sprzętu i urządzeń oraz materiałów.</w:t>
      </w:r>
    </w:p>
    <w:p w14:paraId="65C7B016" w14:textId="38BB336E" w:rsidR="00187E94" w:rsidRDefault="00187E94" w:rsidP="00506317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2400129" w14:textId="37204660" w:rsidR="00506317" w:rsidRPr="00187E94" w:rsidRDefault="00187E94" w:rsidP="00506317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Wykonawca poinformuje Zamawiającego o wszelkich zauważonych podczas przeglądu nieprawidłowościach, które mogłyby spowodować awarię, a w przypadku zauważenia dysfunkcji – wstępnie oszacuje koszty naprawy.</w:t>
      </w:r>
    </w:p>
    <w:p w14:paraId="4626EA80" w14:textId="5DFF02EB" w:rsidR="0011520B" w:rsidRPr="00506317" w:rsidRDefault="0011520B" w:rsidP="0011520B">
      <w:pPr>
        <w:autoSpaceDE w:val="0"/>
        <w:autoSpaceDN w:val="0"/>
        <w:spacing w:after="0" w:line="240" w:lineRule="auto"/>
        <w:jc w:val="both"/>
      </w:pPr>
    </w:p>
    <w:p w14:paraId="1B1FEA15" w14:textId="03480464" w:rsidR="0011520B" w:rsidRPr="00506317" w:rsidRDefault="0011520B" w:rsidP="0011520B">
      <w:pPr>
        <w:autoSpaceDE w:val="0"/>
        <w:autoSpaceDN w:val="0"/>
        <w:spacing w:after="0" w:line="240" w:lineRule="auto"/>
        <w:jc w:val="both"/>
      </w:pPr>
      <w:r w:rsidRPr="00506317">
        <w:t>Zamawiający udostępni (do wglądu) w siedzibie Zamawiającego posiadaną dokumentację techniczną dotyczącą przedmiotu zamówienia.</w:t>
      </w:r>
    </w:p>
    <w:p w14:paraId="7CDD1CC2" w14:textId="49A533AB" w:rsidR="0011520B" w:rsidRPr="00506317" w:rsidRDefault="0011520B" w:rsidP="0011520B">
      <w:pPr>
        <w:autoSpaceDE w:val="0"/>
        <w:autoSpaceDN w:val="0"/>
        <w:spacing w:after="0" w:line="240" w:lineRule="auto"/>
        <w:jc w:val="both"/>
      </w:pPr>
    </w:p>
    <w:p w14:paraId="248AAFBF" w14:textId="6BEA2469" w:rsidR="005E1FE0" w:rsidRDefault="00776AE6" w:rsidP="00776AE6">
      <w:pPr>
        <w:autoSpaceDE w:val="0"/>
        <w:autoSpaceDN w:val="0"/>
        <w:spacing w:after="0" w:line="240" w:lineRule="auto"/>
        <w:jc w:val="both"/>
      </w:pPr>
      <w:r w:rsidRPr="00506317">
        <w:t xml:space="preserve">Zamawiający umożliwia przeprowadzenie wizji lokalnej przed złożeniem oferty w celu zapoznania się </w:t>
      </w:r>
      <w:r w:rsidRPr="00506317">
        <w:br/>
        <w:t xml:space="preserve">z przedmiotem zamówienia. W tym celu należy kontaktować się z pracownikiem administracji MGOKiS </w:t>
      </w:r>
      <w:r w:rsidRPr="00506317">
        <w:br/>
        <w:t>w Płotach – e-mail: administracja@mgokis.ploty.pl lub tel. 513 856</w:t>
      </w:r>
      <w:r w:rsidR="00187E94">
        <w:t> </w:t>
      </w:r>
      <w:r w:rsidRPr="00506317">
        <w:t>235.</w:t>
      </w:r>
    </w:p>
    <w:p w14:paraId="1083BC6B" w14:textId="28E01A7B" w:rsidR="00187E94" w:rsidRDefault="00187E94" w:rsidP="00776AE6">
      <w:pPr>
        <w:autoSpaceDE w:val="0"/>
        <w:autoSpaceDN w:val="0"/>
        <w:spacing w:after="0" w:line="240" w:lineRule="auto"/>
        <w:jc w:val="both"/>
      </w:pPr>
    </w:p>
    <w:p w14:paraId="3864B0B5" w14:textId="0EE31F4F" w:rsidR="00187E94" w:rsidRPr="00187E94" w:rsidRDefault="00187E94" w:rsidP="00776AE6">
      <w:pPr>
        <w:autoSpaceDE w:val="0"/>
        <w:autoSpaceDN w:val="0"/>
        <w:spacing w:after="0" w:line="240" w:lineRule="auto"/>
        <w:jc w:val="both"/>
        <w:rPr>
          <w:u w:val="single"/>
        </w:rPr>
      </w:pPr>
      <w:r w:rsidRPr="00187E94">
        <w:rPr>
          <w:u w:val="single"/>
        </w:rPr>
        <w:t>Wykonawca za wykonanie przedmiotu zamówienia wystawi prawidłowo fakturę VAT.</w:t>
      </w:r>
    </w:p>
    <w:p w14:paraId="5E0FB865" w14:textId="77777777" w:rsidR="005E1FE0" w:rsidRPr="00506317" w:rsidRDefault="005E1FE0" w:rsidP="005E1FE0">
      <w:pPr>
        <w:autoSpaceDE w:val="0"/>
        <w:autoSpaceDN w:val="0"/>
        <w:spacing w:after="0" w:line="240" w:lineRule="auto"/>
        <w:jc w:val="both"/>
      </w:pPr>
    </w:p>
    <w:p w14:paraId="2447D5A0" w14:textId="72DB3410" w:rsidR="00B82511" w:rsidRPr="00506317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14A9125B" w:rsidR="00B82511" w:rsidRPr="00506317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87E94">
        <w:rPr>
          <w:rFonts w:eastAsia="Andale Sans UI" w:cstheme="minorHAnsi"/>
          <w:b/>
          <w:kern w:val="2"/>
          <w:lang w:eastAsia="pl-PL"/>
        </w:rPr>
        <w:t>14</w:t>
      </w:r>
      <w:r w:rsidR="005C0400" w:rsidRPr="00506317">
        <w:rPr>
          <w:rFonts w:eastAsia="Andale Sans UI" w:cstheme="minorHAnsi"/>
          <w:b/>
          <w:kern w:val="2"/>
          <w:lang w:eastAsia="pl-PL"/>
        </w:rPr>
        <w:t xml:space="preserve"> dni od rozstrzygnięcia zamówienia</w:t>
      </w:r>
    </w:p>
    <w:p w14:paraId="29CBE85B" w14:textId="0E9DC1F1" w:rsidR="00B82511" w:rsidRPr="00506317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506317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Pr="00506317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cena </w:t>
      </w:r>
      <w:r w:rsidR="0015687D" w:rsidRPr="00506317">
        <w:rPr>
          <w:rFonts w:eastAsia="Andale Sans UI" w:cstheme="minorHAnsi"/>
          <w:kern w:val="2"/>
          <w:lang w:eastAsia="pl-PL"/>
        </w:rPr>
        <w:t>netto</w:t>
      </w:r>
      <w:r w:rsidRPr="00506317"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Pr="00506317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506317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Pr="00506317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506317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506317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Pr="00506317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506317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4FDA956" w:rsidR="00990542" w:rsidRPr="00506317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Pr="00506317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506317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3EFF0B98" w:rsidR="00F42F5F" w:rsidRPr="00506317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</w:t>
      </w:r>
      <w:r w:rsidR="00776AE6" w:rsidRPr="00506317">
        <w:rPr>
          <w:rFonts w:eastAsia="Andale Sans UI" w:cstheme="minorHAnsi"/>
          <w:kern w:val="2"/>
          <w:lang w:eastAsia="pl-PL"/>
        </w:rPr>
        <w:br/>
      </w:r>
      <w:r w:rsidRPr="00506317">
        <w:rPr>
          <w:rFonts w:eastAsia="Andale Sans UI" w:cstheme="minorHAnsi"/>
          <w:kern w:val="2"/>
          <w:lang w:eastAsia="pl-PL"/>
        </w:rPr>
        <w:t xml:space="preserve">w </w:t>
      </w:r>
      <w:r w:rsidR="00F6000E" w:rsidRPr="00506317">
        <w:rPr>
          <w:rFonts w:eastAsia="Andale Sans UI" w:cstheme="minorHAnsi"/>
          <w:kern w:val="2"/>
          <w:lang w:eastAsia="pl-PL"/>
        </w:rPr>
        <w:t>administracji obiektu</w:t>
      </w:r>
      <w:r w:rsidRPr="00506317"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506317">
        <w:rPr>
          <w:rFonts w:eastAsia="Andale Sans UI" w:cstheme="minorHAnsi"/>
          <w:kern w:val="2"/>
          <w:lang w:eastAsia="pl-PL"/>
        </w:rPr>
        <w:t>administracja@mgokis.ploty.pl</w:t>
      </w:r>
      <w:r w:rsidR="00F6000E" w:rsidRPr="00506317">
        <w:rPr>
          <w:rFonts w:eastAsia="Andale Sans UI" w:cstheme="minorHAnsi"/>
          <w:kern w:val="2"/>
          <w:lang w:eastAsia="pl-PL"/>
        </w:rPr>
        <w:t>.</w:t>
      </w:r>
      <w:r w:rsidR="00A86570" w:rsidRPr="00506317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Pr="00506317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08B78727" w:rsidR="00F42F5F" w:rsidRPr="00506317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06317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187E94">
        <w:rPr>
          <w:rFonts w:eastAsia="Andale Sans UI" w:cstheme="minorHAnsi"/>
          <w:kern w:val="2"/>
          <w:u w:val="single"/>
          <w:lang w:eastAsia="pl-PL"/>
        </w:rPr>
        <w:t>21</w:t>
      </w:r>
      <w:r w:rsidR="00B70D88" w:rsidRPr="00506317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="005C0400" w:rsidRPr="00506317">
        <w:rPr>
          <w:rFonts w:eastAsia="Andale Sans UI" w:cstheme="minorHAnsi"/>
          <w:kern w:val="2"/>
          <w:u w:val="single"/>
          <w:lang w:eastAsia="pl-PL"/>
        </w:rPr>
        <w:t>ma</w:t>
      </w:r>
      <w:r w:rsidR="00776AE6" w:rsidRPr="00506317">
        <w:rPr>
          <w:rFonts w:eastAsia="Andale Sans UI" w:cstheme="minorHAnsi"/>
          <w:kern w:val="2"/>
          <w:u w:val="single"/>
          <w:lang w:eastAsia="pl-PL"/>
        </w:rPr>
        <w:t>ja</w:t>
      </w:r>
      <w:r w:rsidR="00B70D88" w:rsidRPr="00506317">
        <w:rPr>
          <w:rFonts w:eastAsia="Andale Sans UI" w:cstheme="minorHAnsi"/>
          <w:kern w:val="2"/>
          <w:u w:val="single"/>
          <w:lang w:eastAsia="pl-PL"/>
        </w:rPr>
        <w:t xml:space="preserve"> 2021 r. do godz. 12:00.</w:t>
      </w:r>
    </w:p>
    <w:p w14:paraId="34E3F6E7" w14:textId="2883BFE1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506317" w:rsidRDefault="000601D1" w:rsidP="000601D1">
      <w:pPr>
        <w:spacing w:line="312" w:lineRule="auto"/>
        <w:rPr>
          <w:rFonts w:eastAsiaTheme="minorEastAsia" w:cstheme="minorHAnsi"/>
        </w:rPr>
      </w:pPr>
      <w:r w:rsidRPr="00506317">
        <w:rPr>
          <w:rFonts w:eastAsiaTheme="minorEastAsia" w:cstheme="minorHAnsi"/>
          <w:b/>
          <w:bCs/>
        </w:rPr>
        <w:t>INFORMACJA DOTYCZĄCA RODO</w:t>
      </w:r>
    </w:p>
    <w:p w14:paraId="7B941904" w14:textId="1ECBE207" w:rsidR="005C0400" w:rsidRPr="00506317" w:rsidRDefault="000601D1" w:rsidP="00776AE6">
      <w:pPr>
        <w:spacing w:after="0" w:line="312" w:lineRule="auto"/>
        <w:jc w:val="both"/>
        <w:rPr>
          <w:rFonts w:eastAsiaTheme="minorEastAsia" w:cstheme="minorHAnsi"/>
        </w:rPr>
      </w:pPr>
      <w:r w:rsidRPr="00506317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506317">
        <w:rPr>
          <w:rFonts w:eastAsiaTheme="minorEastAsia" w:cstheme="minorHAnsi"/>
        </w:rPr>
        <w:br/>
        <w:t xml:space="preserve">jak wykonanie zawartych umów z podmiotami trzecimi, w tym </w:t>
      </w:r>
      <w:r w:rsidRPr="00506317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506317">
        <w:rPr>
          <w:rFonts w:eastAsiaTheme="minorEastAsia" w:cstheme="minorHAnsi"/>
        </w:rPr>
        <w:br/>
        <w:t xml:space="preserve">i dochodzenie roszczeń, w związku z wykonywaniem zadań statutowych </w:t>
      </w:r>
      <w:r w:rsidRPr="00506317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0EAAD7C6" w14:textId="77777777" w:rsidR="00776AE6" w:rsidRPr="00506317" w:rsidRDefault="00776AE6" w:rsidP="00776AE6">
      <w:pPr>
        <w:spacing w:after="0" w:line="312" w:lineRule="auto"/>
        <w:jc w:val="both"/>
        <w:rPr>
          <w:rFonts w:eastAsiaTheme="minorEastAsia" w:cstheme="minorHAnsi"/>
        </w:rPr>
      </w:pPr>
    </w:p>
    <w:p w14:paraId="7ADE6FF8" w14:textId="77777777" w:rsidR="005C0400" w:rsidRPr="00506317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BD9CF4B" w14:textId="09F43F7F" w:rsidR="00061E12" w:rsidRPr="00506317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lang w:eastAsia="pl-PL"/>
        </w:rPr>
      </w:pPr>
    </w:p>
    <w:p w14:paraId="7A3499AA" w14:textId="4EF8073E" w:rsidR="005A4041" w:rsidRPr="00506317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lang w:eastAsia="pl-PL"/>
        </w:rPr>
      </w:pPr>
    </w:p>
    <w:p w14:paraId="1C3AB25D" w14:textId="77777777" w:rsidR="005A4041" w:rsidRPr="00506317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lang w:eastAsia="pl-PL"/>
        </w:rPr>
      </w:pPr>
    </w:p>
    <w:p w14:paraId="4DF25579" w14:textId="77777777" w:rsidR="00061E12" w:rsidRPr="00506317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__________________________________</w:t>
      </w:r>
    </w:p>
    <w:p w14:paraId="2504FF9E" w14:textId="77777777" w:rsidR="00776AE6" w:rsidRPr="00506317" w:rsidRDefault="00061E12" w:rsidP="00776AE6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          (data i podpis Zamawiającego)</w:t>
      </w:r>
    </w:p>
    <w:p w14:paraId="620DA070" w14:textId="77777777" w:rsidR="00776AE6" w:rsidRPr="00506317" w:rsidRDefault="00776AE6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D61118A" w14:textId="77777777" w:rsidR="005A4041" w:rsidRPr="00506317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5B85979" w14:textId="77777777" w:rsidR="005A4041" w:rsidRPr="00506317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0D22EEA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D8F3C82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D75E0BE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66E75BF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4B31AB1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10A0568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DAD2F01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61E87B3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F353521" w14:textId="77777777" w:rsidR="00187E94" w:rsidRDefault="00187E94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5FBB786" w14:textId="6C48C833" w:rsidR="00061E12" w:rsidRPr="00506317" w:rsidRDefault="00061E12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Załączniki:</w:t>
      </w:r>
    </w:p>
    <w:p w14:paraId="44BC5D88" w14:textId="3D5A0293" w:rsidR="00061E12" w:rsidRPr="00506317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Formularz ofertowy.</w:t>
      </w:r>
    </w:p>
    <w:p w14:paraId="323060EF" w14:textId="77777777" w:rsidR="005A4041" w:rsidRDefault="005A4041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</w:p>
    <w:p w14:paraId="35C37185" w14:textId="77777777" w:rsidR="005A4041" w:rsidRDefault="005A4041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</w:p>
    <w:p w14:paraId="053812C2" w14:textId="7743FC57" w:rsidR="00061E12" w:rsidRPr="00E86009" w:rsidRDefault="00061E12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187E94">
        <w:rPr>
          <w:rFonts w:cs="Times"/>
          <w:iCs/>
          <w:sz w:val="16"/>
          <w:u w:val="single"/>
        </w:rPr>
        <w:t>I</w:t>
      </w:r>
      <w:r w:rsidR="005E1FE0">
        <w:rPr>
          <w:rFonts w:cs="Times"/>
          <w:iCs/>
          <w:sz w:val="16"/>
          <w:u w:val="single"/>
        </w:rPr>
        <w:t>.0</w:t>
      </w:r>
      <w:r w:rsidR="00776AE6">
        <w:rPr>
          <w:rFonts w:cs="Times"/>
          <w:iCs/>
          <w:sz w:val="16"/>
          <w:u w:val="single"/>
        </w:rPr>
        <w:t>5</w:t>
      </w:r>
      <w:r w:rsidR="005E1FE0">
        <w:rPr>
          <w:rFonts w:cs="Times"/>
          <w:iCs/>
          <w:sz w:val="16"/>
          <w:u w:val="single"/>
        </w:rPr>
        <w:t>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61667C96" w14:textId="4E5ED23A" w:rsidR="005C0400" w:rsidRPr="00776AE6" w:rsidRDefault="00776AE6" w:rsidP="00E86009">
      <w:pPr>
        <w:spacing w:after="200" w:line="276" w:lineRule="auto"/>
        <w:jc w:val="both"/>
        <w:rPr>
          <w:rFonts w:cstheme="minorHAnsi"/>
        </w:rPr>
      </w:pPr>
      <w:r w:rsidRPr="00776AE6">
        <w:rPr>
          <w:rFonts w:cstheme="minorHAnsi"/>
        </w:rPr>
        <w:t>Przegląd</w:t>
      </w:r>
      <w:r w:rsidR="00187E94">
        <w:rPr>
          <w:rFonts w:cstheme="minorHAnsi"/>
        </w:rPr>
        <w:t xml:space="preserve"> </w:t>
      </w:r>
      <w:r w:rsidR="00187E94" w:rsidRPr="00187E94">
        <w:rPr>
          <w:rFonts w:cstheme="minorHAnsi"/>
        </w:rPr>
        <w:t>okresowy przewodów kominowych w Hali Sportowo-Widowiskowej w Płotach.</w:t>
      </w:r>
    </w:p>
    <w:p w14:paraId="6DC3D4C3" w14:textId="6290A067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26B3CA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5A6952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158BD420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30558FC4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187E94" w14:paraId="404BBCD2" w14:textId="77777777" w:rsidTr="00E86009">
        <w:tc>
          <w:tcPr>
            <w:tcW w:w="450" w:type="dxa"/>
          </w:tcPr>
          <w:p w14:paraId="73E6CFE3" w14:textId="5C3779CB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…</w:t>
            </w:r>
          </w:p>
        </w:tc>
        <w:tc>
          <w:tcPr>
            <w:tcW w:w="3400" w:type="dxa"/>
          </w:tcPr>
          <w:p w14:paraId="78C21C8A" w14:textId="77777777" w:rsidR="00187E94" w:rsidRPr="005C0400" w:rsidRDefault="00187E94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49CDDBAF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971A4A8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17C6CA4D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4AE41C7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0D544" w14:textId="77777777" w:rsidR="00ED4EC1" w:rsidRDefault="00ED4EC1" w:rsidP="00B82511">
      <w:pPr>
        <w:spacing w:after="0" w:line="240" w:lineRule="auto"/>
      </w:pPr>
      <w:r>
        <w:separator/>
      </w:r>
    </w:p>
  </w:endnote>
  <w:endnote w:type="continuationSeparator" w:id="0">
    <w:p w14:paraId="33261543" w14:textId="77777777" w:rsidR="00ED4EC1" w:rsidRDefault="00ED4EC1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ED4E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8A199" w14:textId="77777777" w:rsidR="00ED4EC1" w:rsidRDefault="00ED4EC1" w:rsidP="00B82511">
      <w:pPr>
        <w:spacing w:after="0" w:line="240" w:lineRule="auto"/>
      </w:pPr>
      <w:r>
        <w:separator/>
      </w:r>
    </w:p>
  </w:footnote>
  <w:footnote w:type="continuationSeparator" w:id="0">
    <w:p w14:paraId="08CE05AA" w14:textId="77777777" w:rsidR="00ED4EC1" w:rsidRDefault="00ED4EC1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2" w15:restartNumberingAfterBreak="0">
    <w:nsid w:val="3F6F47AA"/>
    <w:multiLevelType w:val="hybridMultilevel"/>
    <w:tmpl w:val="12662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F6A04"/>
    <w:multiLevelType w:val="hybridMultilevel"/>
    <w:tmpl w:val="B25013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541B87"/>
    <w:multiLevelType w:val="hybridMultilevel"/>
    <w:tmpl w:val="D960E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71227"/>
    <w:multiLevelType w:val="hybridMultilevel"/>
    <w:tmpl w:val="593E2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110F52"/>
    <w:multiLevelType w:val="hybridMultilevel"/>
    <w:tmpl w:val="E4484D6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E8E63CB"/>
    <w:multiLevelType w:val="hybridMultilevel"/>
    <w:tmpl w:val="7542E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3"/>
  </w:num>
  <w:num w:numId="8">
    <w:abstractNumId w:val="5"/>
  </w:num>
  <w:num w:numId="9">
    <w:abstractNumId w:val="22"/>
  </w:num>
  <w:num w:numId="10">
    <w:abstractNumId w:val="10"/>
  </w:num>
  <w:num w:numId="11">
    <w:abstractNumId w:val="6"/>
  </w:num>
  <w:num w:numId="12">
    <w:abstractNumId w:val="3"/>
  </w:num>
  <w:num w:numId="13">
    <w:abstractNumId w:val="4"/>
  </w:num>
  <w:num w:numId="14">
    <w:abstractNumId w:val="9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7"/>
  </w:num>
  <w:num w:numId="18">
    <w:abstractNumId w:val="19"/>
  </w:num>
  <w:num w:numId="19">
    <w:abstractNumId w:val="16"/>
  </w:num>
  <w:num w:numId="20">
    <w:abstractNumId w:val="20"/>
  </w:num>
  <w:num w:numId="21">
    <w:abstractNumId w:val="17"/>
  </w:num>
  <w:num w:numId="22">
    <w:abstractNumId w:val="12"/>
  </w:num>
  <w:num w:numId="23">
    <w:abstractNumId w:val="14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37C0"/>
    <w:rsid w:val="000D53F6"/>
    <w:rsid w:val="000E2BFD"/>
    <w:rsid w:val="0011520B"/>
    <w:rsid w:val="00120654"/>
    <w:rsid w:val="0015687D"/>
    <w:rsid w:val="001622AF"/>
    <w:rsid w:val="00187E94"/>
    <w:rsid w:val="001B0410"/>
    <w:rsid w:val="001F610B"/>
    <w:rsid w:val="00242B73"/>
    <w:rsid w:val="0024534E"/>
    <w:rsid w:val="002B5B92"/>
    <w:rsid w:val="002C0189"/>
    <w:rsid w:val="002D7659"/>
    <w:rsid w:val="002E4A2D"/>
    <w:rsid w:val="003F4C07"/>
    <w:rsid w:val="00422348"/>
    <w:rsid w:val="004602E8"/>
    <w:rsid w:val="00506317"/>
    <w:rsid w:val="005605E8"/>
    <w:rsid w:val="005A4041"/>
    <w:rsid w:val="005B04EE"/>
    <w:rsid w:val="005C0400"/>
    <w:rsid w:val="005E1FE0"/>
    <w:rsid w:val="005E6BA3"/>
    <w:rsid w:val="00603593"/>
    <w:rsid w:val="00671485"/>
    <w:rsid w:val="0068142A"/>
    <w:rsid w:val="006D0C39"/>
    <w:rsid w:val="00776AE6"/>
    <w:rsid w:val="00782A22"/>
    <w:rsid w:val="007A1EF6"/>
    <w:rsid w:val="007D4D51"/>
    <w:rsid w:val="00811D24"/>
    <w:rsid w:val="00854794"/>
    <w:rsid w:val="00873F39"/>
    <w:rsid w:val="00894C76"/>
    <w:rsid w:val="008E464F"/>
    <w:rsid w:val="008F362B"/>
    <w:rsid w:val="00990542"/>
    <w:rsid w:val="009B7285"/>
    <w:rsid w:val="00A16731"/>
    <w:rsid w:val="00A2103F"/>
    <w:rsid w:val="00A2105D"/>
    <w:rsid w:val="00A86570"/>
    <w:rsid w:val="00B51B9A"/>
    <w:rsid w:val="00B67B09"/>
    <w:rsid w:val="00B70D88"/>
    <w:rsid w:val="00B80CA4"/>
    <w:rsid w:val="00B82511"/>
    <w:rsid w:val="00B84C17"/>
    <w:rsid w:val="00B971DE"/>
    <w:rsid w:val="00BF1125"/>
    <w:rsid w:val="00C04A0E"/>
    <w:rsid w:val="00C628C8"/>
    <w:rsid w:val="00C96B91"/>
    <w:rsid w:val="00CE3AE2"/>
    <w:rsid w:val="00D62EE3"/>
    <w:rsid w:val="00DF2CE2"/>
    <w:rsid w:val="00DF6CF7"/>
    <w:rsid w:val="00E074C0"/>
    <w:rsid w:val="00E86009"/>
    <w:rsid w:val="00EB0254"/>
    <w:rsid w:val="00ED4EC1"/>
    <w:rsid w:val="00EE46BD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675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19</cp:revision>
  <cp:lastPrinted>2021-05-13T12:41:00Z</cp:lastPrinted>
  <dcterms:created xsi:type="dcterms:W3CDTF">2019-09-12T08:17:00Z</dcterms:created>
  <dcterms:modified xsi:type="dcterms:W3CDTF">2021-05-13T12:41:00Z</dcterms:modified>
</cp:coreProperties>
</file>